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F5" w:rsidRPr="00133961" w:rsidRDefault="00B8493A" w:rsidP="008E0CF5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</w:rPr>
        <w:t xml:space="preserve">Nutrition for Seizures, </w:t>
      </w:r>
      <w:proofErr w:type="gramStart"/>
      <w:r>
        <w:rPr>
          <w:rFonts w:ascii="Century Gothic" w:hAnsi="Century Gothic"/>
          <w:b/>
          <w:color w:val="FF0000"/>
          <w:sz w:val="40"/>
          <w:szCs w:val="40"/>
        </w:rPr>
        <w:t>Lynn  Altieri</w:t>
      </w:r>
      <w:proofErr w:type="gramEnd"/>
      <w:r>
        <w:rPr>
          <w:rFonts w:ascii="Century Gothic" w:hAnsi="Century Gothic"/>
          <w:b/>
          <w:color w:val="FF0000"/>
          <w:sz w:val="40"/>
          <w:szCs w:val="40"/>
        </w:rPr>
        <w:t>-Need, F.D.N.</w:t>
      </w:r>
    </w:p>
    <w:p w:rsidR="00133961" w:rsidRPr="00563E2D" w:rsidRDefault="00133961" w:rsidP="008E0CF5">
      <w:pPr>
        <w:jc w:val="center"/>
        <w:rPr>
          <w:rFonts w:asciiTheme="minorHAnsi" w:hAnsiTheme="minorHAnsi"/>
          <w:b/>
        </w:rPr>
      </w:pPr>
    </w:p>
    <w:p w:rsidR="00B06600" w:rsidRPr="00563E2D" w:rsidRDefault="00B06600" w:rsidP="00B06600">
      <w:pPr>
        <w:jc w:val="both"/>
        <w:rPr>
          <w:rFonts w:asciiTheme="minorHAnsi" w:hAnsiTheme="minorHAnsi"/>
        </w:rPr>
      </w:pPr>
      <w:r w:rsidRPr="00563E2D">
        <w:rPr>
          <w:rFonts w:asciiTheme="minorHAnsi" w:hAnsiTheme="minorHAnsi"/>
        </w:rPr>
        <w:t>Welcome!</w:t>
      </w:r>
    </w:p>
    <w:p w:rsidR="00B06600" w:rsidRPr="00563E2D" w:rsidRDefault="00B06600" w:rsidP="00B06600">
      <w:pPr>
        <w:jc w:val="both"/>
        <w:rPr>
          <w:rFonts w:asciiTheme="minorHAnsi" w:hAnsiTheme="minorHAnsi"/>
        </w:rPr>
      </w:pPr>
    </w:p>
    <w:p w:rsidR="00B06600" w:rsidRPr="00563E2D" w:rsidRDefault="00B06600" w:rsidP="00B06600">
      <w:pPr>
        <w:jc w:val="both"/>
        <w:rPr>
          <w:rFonts w:asciiTheme="minorHAnsi" w:hAnsiTheme="minorHAnsi"/>
        </w:rPr>
      </w:pPr>
      <w:r w:rsidRPr="00563E2D">
        <w:rPr>
          <w:rFonts w:asciiTheme="minorHAnsi" w:hAnsiTheme="minorHAnsi"/>
        </w:rPr>
        <w:t xml:space="preserve">Thank you for choosing the </w:t>
      </w:r>
      <w:r w:rsidR="00726877" w:rsidRPr="00563E2D">
        <w:rPr>
          <w:rFonts w:asciiTheme="minorHAnsi" w:hAnsiTheme="minorHAnsi"/>
        </w:rPr>
        <w:t xml:space="preserve">health </w:t>
      </w:r>
      <w:r w:rsidR="00E1241F" w:rsidRPr="00563E2D">
        <w:rPr>
          <w:rFonts w:asciiTheme="minorHAnsi" w:hAnsiTheme="minorHAnsi"/>
        </w:rPr>
        <w:t xml:space="preserve">consulting </w:t>
      </w:r>
      <w:r w:rsidRPr="00563E2D">
        <w:rPr>
          <w:rFonts w:asciiTheme="minorHAnsi" w:hAnsiTheme="minorHAnsi"/>
        </w:rPr>
        <w:t>practi</w:t>
      </w:r>
      <w:r w:rsidR="004A543F" w:rsidRPr="00563E2D">
        <w:rPr>
          <w:rFonts w:asciiTheme="minorHAnsi" w:hAnsiTheme="minorHAnsi"/>
        </w:rPr>
        <w:t xml:space="preserve">ce of </w:t>
      </w:r>
      <w:r w:rsidR="00B8493A">
        <w:rPr>
          <w:rFonts w:asciiTheme="minorHAnsi" w:hAnsiTheme="minorHAnsi"/>
        </w:rPr>
        <w:t>Lynn Altieri-Need, F.D.N.</w:t>
      </w:r>
      <w:r w:rsidR="00726877" w:rsidRPr="00563E2D">
        <w:rPr>
          <w:rFonts w:asciiTheme="minorHAnsi" w:hAnsiTheme="minorHAnsi"/>
        </w:rPr>
        <w:t xml:space="preserve"> </w:t>
      </w:r>
      <w:r w:rsidRPr="00563E2D">
        <w:rPr>
          <w:rFonts w:asciiTheme="minorHAnsi" w:hAnsiTheme="minorHAnsi"/>
        </w:rPr>
        <w:t>We are dedicated to making your experience a most</w:t>
      </w:r>
      <w:r w:rsidR="00133961" w:rsidRPr="00563E2D">
        <w:rPr>
          <w:rFonts w:asciiTheme="minorHAnsi" w:hAnsiTheme="minorHAnsi"/>
        </w:rPr>
        <w:t xml:space="preserve"> satisfying one and </w:t>
      </w:r>
      <w:r w:rsidRPr="00563E2D">
        <w:rPr>
          <w:rFonts w:asciiTheme="minorHAnsi" w:hAnsiTheme="minorHAnsi"/>
        </w:rPr>
        <w:t xml:space="preserve">will work hard to provide you and/or your child </w:t>
      </w:r>
      <w:r w:rsidR="004A543F" w:rsidRPr="00563E2D">
        <w:rPr>
          <w:rFonts w:asciiTheme="minorHAnsi" w:hAnsiTheme="minorHAnsi"/>
        </w:rPr>
        <w:t xml:space="preserve">the type of </w:t>
      </w:r>
      <w:r w:rsidRPr="00563E2D">
        <w:rPr>
          <w:rFonts w:asciiTheme="minorHAnsi" w:hAnsiTheme="minorHAnsi"/>
        </w:rPr>
        <w:t xml:space="preserve">care </w:t>
      </w:r>
      <w:r w:rsidR="004A543F" w:rsidRPr="00563E2D">
        <w:rPr>
          <w:rFonts w:asciiTheme="minorHAnsi" w:hAnsiTheme="minorHAnsi"/>
        </w:rPr>
        <w:t xml:space="preserve">that is </w:t>
      </w:r>
      <w:r w:rsidRPr="00563E2D">
        <w:rPr>
          <w:rFonts w:asciiTheme="minorHAnsi" w:hAnsiTheme="minorHAnsi"/>
        </w:rPr>
        <w:t xml:space="preserve">specifically tailored to your needs. </w:t>
      </w:r>
    </w:p>
    <w:p w:rsidR="00B06600" w:rsidRPr="00563E2D" w:rsidRDefault="00B06600" w:rsidP="00B06600">
      <w:pPr>
        <w:jc w:val="both"/>
        <w:rPr>
          <w:rFonts w:asciiTheme="minorHAnsi" w:hAnsiTheme="minorHAnsi"/>
        </w:rPr>
      </w:pPr>
    </w:p>
    <w:p w:rsidR="00B06600" w:rsidRPr="00563E2D" w:rsidRDefault="00B06600" w:rsidP="00B06600">
      <w:pPr>
        <w:jc w:val="both"/>
        <w:rPr>
          <w:rFonts w:asciiTheme="minorHAnsi" w:hAnsiTheme="minorHAnsi" w:cs="Arial"/>
        </w:rPr>
      </w:pPr>
      <w:r w:rsidRPr="00563E2D">
        <w:rPr>
          <w:rFonts w:asciiTheme="minorHAnsi" w:hAnsiTheme="minorHAnsi" w:cs="Arial"/>
        </w:rPr>
        <w:t>The information enclosed in t</w:t>
      </w:r>
      <w:r w:rsidR="004A543F" w:rsidRPr="00563E2D">
        <w:rPr>
          <w:rFonts w:asciiTheme="minorHAnsi" w:hAnsiTheme="minorHAnsi" w:cs="Arial"/>
        </w:rPr>
        <w:t>his packet is necessary</w:t>
      </w:r>
      <w:r w:rsidRPr="00563E2D">
        <w:rPr>
          <w:rFonts w:asciiTheme="minorHAnsi" w:hAnsiTheme="minorHAnsi" w:cs="Arial"/>
        </w:rPr>
        <w:t xml:space="preserve"> for us to complete</w:t>
      </w:r>
      <w:r w:rsidR="00781DFD" w:rsidRPr="00563E2D">
        <w:rPr>
          <w:rFonts w:asciiTheme="minorHAnsi" w:hAnsiTheme="minorHAnsi" w:cs="Arial"/>
        </w:rPr>
        <w:t xml:space="preserve"> your file and for our</w:t>
      </w:r>
      <w:r w:rsidRPr="00563E2D">
        <w:rPr>
          <w:rFonts w:asciiTheme="minorHAnsi" w:hAnsiTheme="minorHAnsi" w:cs="Arial"/>
        </w:rPr>
        <w:t xml:space="preserve"> p</w:t>
      </w:r>
      <w:r w:rsidR="00133961" w:rsidRPr="00563E2D">
        <w:rPr>
          <w:rFonts w:asciiTheme="minorHAnsi" w:hAnsiTheme="minorHAnsi" w:cs="Arial"/>
        </w:rPr>
        <w:t>articipation in your health care.</w:t>
      </w:r>
      <w:r w:rsidRPr="00563E2D">
        <w:rPr>
          <w:rFonts w:asciiTheme="minorHAnsi" w:hAnsiTheme="minorHAnsi" w:cs="Arial"/>
        </w:rPr>
        <w:t xml:space="preserve"> You are encouraged to keep copies of these documents for your records. </w:t>
      </w:r>
    </w:p>
    <w:p w:rsidR="00B06600" w:rsidRPr="00563E2D" w:rsidRDefault="00B06600" w:rsidP="00B06600">
      <w:pPr>
        <w:jc w:val="both"/>
        <w:rPr>
          <w:rFonts w:asciiTheme="minorHAnsi" w:hAnsiTheme="minorHAnsi" w:cs="Arial"/>
        </w:rPr>
      </w:pPr>
    </w:p>
    <w:p w:rsidR="00B06600" w:rsidRPr="00563E2D" w:rsidRDefault="00B06600" w:rsidP="00B06600">
      <w:pPr>
        <w:jc w:val="both"/>
        <w:rPr>
          <w:rFonts w:asciiTheme="minorHAnsi" w:hAnsiTheme="minorHAnsi" w:cs="Arial"/>
          <w:b/>
          <w:bCs/>
        </w:rPr>
      </w:pPr>
      <w:r w:rsidRPr="00563E2D">
        <w:rPr>
          <w:rFonts w:asciiTheme="minorHAnsi" w:hAnsiTheme="minorHAnsi" w:cs="Arial"/>
          <w:b/>
          <w:bCs/>
        </w:rPr>
        <w:t xml:space="preserve">NOTE: The following forms must be completed, signed, and received by our office prior to </w:t>
      </w:r>
      <w:r w:rsidR="00781DFD" w:rsidRPr="00563E2D">
        <w:rPr>
          <w:rFonts w:asciiTheme="minorHAnsi" w:hAnsiTheme="minorHAnsi" w:cs="Arial"/>
          <w:b/>
          <w:bCs/>
          <w:color w:val="000000"/>
        </w:rPr>
        <w:t>scheduling a</w:t>
      </w:r>
      <w:r w:rsidRPr="00563E2D">
        <w:rPr>
          <w:rFonts w:asciiTheme="minorHAnsi" w:hAnsiTheme="minorHAnsi" w:cs="Arial"/>
          <w:b/>
          <w:bCs/>
          <w:color w:val="000000"/>
        </w:rPr>
        <w:t xml:space="preserve"> </w:t>
      </w:r>
      <w:r w:rsidR="00781DFD" w:rsidRPr="00563E2D">
        <w:rPr>
          <w:rFonts w:asciiTheme="minorHAnsi" w:hAnsiTheme="minorHAnsi" w:cs="Arial"/>
          <w:b/>
          <w:bCs/>
        </w:rPr>
        <w:t xml:space="preserve">consultation </w:t>
      </w:r>
      <w:r w:rsidRPr="00563E2D">
        <w:rPr>
          <w:rFonts w:asciiTheme="minorHAnsi" w:hAnsiTheme="minorHAnsi" w:cs="Arial"/>
          <w:b/>
          <w:bCs/>
        </w:rPr>
        <w:t xml:space="preserve">with the doctors. </w:t>
      </w:r>
      <w:r w:rsidRPr="00563E2D">
        <w:rPr>
          <w:rFonts w:asciiTheme="minorHAnsi" w:hAnsiTheme="minorHAnsi" w:cs="Arial"/>
        </w:rPr>
        <w:t>We apologize for any inconvenience this may cause, but we ne</w:t>
      </w:r>
      <w:r w:rsidR="00781DFD" w:rsidRPr="00563E2D">
        <w:rPr>
          <w:rFonts w:asciiTheme="minorHAnsi" w:hAnsiTheme="minorHAnsi" w:cs="Arial"/>
        </w:rPr>
        <w:t>ed to accommodate other individuals</w:t>
      </w:r>
      <w:r w:rsidRPr="00563E2D">
        <w:rPr>
          <w:rFonts w:asciiTheme="minorHAnsi" w:hAnsiTheme="minorHAnsi" w:cs="Arial"/>
        </w:rPr>
        <w:t xml:space="preserve"> waiting to be scheduled. </w:t>
      </w:r>
      <w:r w:rsidRPr="00563E2D">
        <w:rPr>
          <w:rFonts w:asciiTheme="minorHAnsi" w:hAnsiTheme="minorHAnsi" w:cs="Arial"/>
          <w:b/>
          <w:bCs/>
        </w:rPr>
        <w:t>You may fax, mail or email the</w:t>
      </w:r>
      <w:r w:rsidR="004A543F" w:rsidRPr="00563E2D">
        <w:rPr>
          <w:rFonts w:asciiTheme="minorHAnsi" w:hAnsiTheme="minorHAnsi" w:cs="Arial"/>
          <w:b/>
          <w:bCs/>
        </w:rPr>
        <w:t>se forms to the addresses or fax number below:</w:t>
      </w:r>
    </w:p>
    <w:p w:rsidR="00B06600" w:rsidRPr="00563E2D" w:rsidRDefault="00B06600" w:rsidP="00B06600">
      <w:pPr>
        <w:jc w:val="both"/>
        <w:rPr>
          <w:rFonts w:asciiTheme="minorHAnsi" w:hAnsiTheme="minorHAnsi" w:cs="Arial"/>
          <w:b/>
          <w:bCs/>
          <w:color w:val="FF0000"/>
        </w:rPr>
      </w:pPr>
    </w:p>
    <w:p w:rsidR="00402177" w:rsidRDefault="00B8493A" w:rsidP="00133961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272 Sierra Manor Rd, Suite B3, Mammoth Lakes, CA 93546-1603  </w:t>
      </w:r>
    </w:p>
    <w:p w:rsidR="00B06600" w:rsidRPr="00563E2D" w:rsidRDefault="00B8493A" w:rsidP="00133961">
      <w:pPr>
        <w:jc w:val="center"/>
        <w:rPr>
          <w:rFonts w:asciiTheme="minorHAnsi" w:hAnsiTheme="minorHAnsi"/>
          <w:b/>
          <w:color w:val="FF0000"/>
        </w:rPr>
      </w:pPr>
      <w:bookmarkStart w:id="0" w:name="_GoBack"/>
      <w:bookmarkEnd w:id="0"/>
      <w:r>
        <w:rPr>
          <w:rFonts w:asciiTheme="minorHAnsi" w:hAnsiTheme="minorHAnsi"/>
          <w:b/>
          <w:color w:val="FF0000"/>
        </w:rPr>
        <w:t>760 709 6757  lynn@advocateforhealing.com</w:t>
      </w:r>
    </w:p>
    <w:p w:rsidR="00133961" w:rsidRPr="00563E2D" w:rsidRDefault="00133961" w:rsidP="00133961">
      <w:pPr>
        <w:jc w:val="center"/>
        <w:rPr>
          <w:rFonts w:asciiTheme="minorHAnsi" w:hAnsiTheme="minorHAnsi"/>
          <w:b/>
          <w:color w:val="FF0000"/>
        </w:rPr>
      </w:pPr>
    </w:p>
    <w:p w:rsidR="00B06600" w:rsidRPr="00563E2D" w:rsidRDefault="005D1E21" w:rsidP="00867E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563E2D">
        <w:rPr>
          <w:rFonts w:asciiTheme="minorHAnsi" w:hAnsiTheme="minorHAnsi"/>
          <w:b/>
          <w:bCs/>
        </w:rPr>
        <w:t>C</w:t>
      </w:r>
      <w:r w:rsidR="0046746E">
        <w:rPr>
          <w:rFonts w:asciiTheme="minorHAnsi" w:hAnsiTheme="minorHAnsi"/>
          <w:b/>
          <w:bCs/>
        </w:rPr>
        <w:t>onsultation Information</w:t>
      </w:r>
      <w:r w:rsidRPr="00563E2D">
        <w:rPr>
          <w:rFonts w:asciiTheme="minorHAnsi" w:hAnsiTheme="minorHAnsi"/>
          <w:b/>
          <w:bCs/>
        </w:rPr>
        <w:t xml:space="preserve"> Packet</w:t>
      </w:r>
      <w:r w:rsidR="00867EB8" w:rsidRPr="00563E2D">
        <w:rPr>
          <w:rFonts w:asciiTheme="minorHAnsi" w:hAnsiTheme="minorHAnsi"/>
          <w:b/>
          <w:bCs/>
        </w:rPr>
        <w:t xml:space="preserve"> </w:t>
      </w:r>
      <w:r w:rsidR="00867EB8" w:rsidRPr="00563E2D">
        <w:rPr>
          <w:rFonts w:asciiTheme="minorHAnsi" w:hAnsiTheme="minorHAnsi"/>
          <w:bCs/>
        </w:rPr>
        <w:t xml:space="preserve">(includes Contact Information Form, </w:t>
      </w:r>
      <w:r w:rsidRPr="00563E2D">
        <w:rPr>
          <w:rFonts w:asciiTheme="minorHAnsi" w:hAnsiTheme="minorHAnsi"/>
          <w:bCs/>
        </w:rPr>
        <w:t>and</w:t>
      </w:r>
      <w:r w:rsidR="00867EB8" w:rsidRPr="00563E2D">
        <w:rPr>
          <w:rFonts w:asciiTheme="minorHAnsi" w:hAnsiTheme="minorHAnsi"/>
          <w:bCs/>
        </w:rPr>
        <w:t xml:space="preserve"> Credit Authorization Form) – </w:t>
      </w:r>
      <w:r w:rsidR="00867EB8" w:rsidRPr="00563E2D">
        <w:rPr>
          <w:rFonts w:asciiTheme="minorHAnsi" w:hAnsiTheme="minorHAnsi"/>
          <w:bCs/>
          <w:i/>
        </w:rPr>
        <w:t xml:space="preserve">return </w:t>
      </w:r>
    </w:p>
    <w:p w:rsidR="00621997" w:rsidRPr="00563E2D" w:rsidRDefault="00B8493A" w:rsidP="00867E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Doctor Notification Policy</w:t>
      </w:r>
      <w:r w:rsidR="00621997" w:rsidRPr="00563E2D">
        <w:rPr>
          <w:rFonts w:asciiTheme="minorHAnsi" w:hAnsiTheme="minorHAnsi"/>
          <w:b/>
          <w:bCs/>
        </w:rPr>
        <w:t xml:space="preserve"> </w:t>
      </w:r>
      <w:r w:rsidR="00621997" w:rsidRPr="00563E2D">
        <w:rPr>
          <w:rFonts w:asciiTheme="minorHAnsi" w:hAnsiTheme="minorHAnsi"/>
          <w:bCs/>
          <w:i/>
        </w:rPr>
        <w:t>(return)</w:t>
      </w:r>
      <w:r w:rsidR="00621997" w:rsidRPr="00563E2D">
        <w:rPr>
          <w:rFonts w:asciiTheme="minorHAnsi" w:hAnsiTheme="minorHAnsi"/>
          <w:b/>
          <w:bCs/>
        </w:rPr>
        <w:t xml:space="preserve"> </w:t>
      </w:r>
    </w:p>
    <w:p w:rsidR="00B06600" w:rsidRPr="00563E2D" w:rsidRDefault="00B06600" w:rsidP="00867E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563E2D">
        <w:rPr>
          <w:rFonts w:asciiTheme="minorHAnsi" w:hAnsiTheme="minorHAnsi"/>
          <w:b/>
          <w:bCs/>
        </w:rPr>
        <w:t xml:space="preserve">Health </w:t>
      </w:r>
      <w:r w:rsidR="00675E6D" w:rsidRPr="00563E2D">
        <w:rPr>
          <w:rFonts w:asciiTheme="minorHAnsi" w:hAnsiTheme="minorHAnsi"/>
          <w:b/>
          <w:bCs/>
        </w:rPr>
        <w:t xml:space="preserve">History </w:t>
      </w:r>
      <w:r w:rsidRPr="00563E2D">
        <w:rPr>
          <w:rFonts w:asciiTheme="minorHAnsi" w:hAnsiTheme="minorHAnsi"/>
          <w:b/>
          <w:bCs/>
        </w:rPr>
        <w:t xml:space="preserve">Questionnaire </w:t>
      </w:r>
      <w:r w:rsidR="00621997" w:rsidRPr="00563E2D">
        <w:rPr>
          <w:rFonts w:asciiTheme="minorHAnsi" w:hAnsiTheme="minorHAnsi"/>
          <w:i/>
          <w:iCs/>
        </w:rPr>
        <w:t>(return</w:t>
      </w:r>
      <w:r w:rsidRPr="00563E2D">
        <w:rPr>
          <w:rFonts w:asciiTheme="minorHAnsi" w:hAnsiTheme="minorHAnsi"/>
          <w:i/>
          <w:iCs/>
        </w:rPr>
        <w:t>)</w:t>
      </w:r>
    </w:p>
    <w:p w:rsidR="00B06600" w:rsidRPr="00563E2D" w:rsidRDefault="00B06600" w:rsidP="00B06600">
      <w:pPr>
        <w:ind w:left="720"/>
        <w:jc w:val="both"/>
        <w:rPr>
          <w:rFonts w:asciiTheme="minorHAnsi" w:hAnsiTheme="minorHAnsi"/>
        </w:rPr>
      </w:pPr>
      <w:r w:rsidRPr="00563E2D">
        <w:rPr>
          <w:rFonts w:asciiTheme="minorHAnsi" w:hAnsiTheme="minorHAnsi" w:cs="Arial"/>
        </w:rPr>
        <w:t> </w:t>
      </w:r>
    </w:p>
    <w:p w:rsidR="00B06600" w:rsidRPr="00563E2D" w:rsidRDefault="00B06600" w:rsidP="00B06600">
      <w:pPr>
        <w:jc w:val="both"/>
        <w:rPr>
          <w:rFonts w:asciiTheme="minorHAnsi" w:hAnsiTheme="minorHAnsi"/>
        </w:rPr>
      </w:pPr>
      <w:r w:rsidRPr="00563E2D">
        <w:rPr>
          <w:rFonts w:asciiTheme="minorHAnsi" w:hAnsiTheme="minorHAnsi" w:cs="Arial"/>
        </w:rPr>
        <w:t xml:space="preserve">If </w:t>
      </w:r>
      <w:proofErr w:type="gramStart"/>
      <w:r w:rsidR="00C978E5" w:rsidRPr="00563E2D">
        <w:rPr>
          <w:rFonts w:asciiTheme="minorHAnsi" w:hAnsiTheme="minorHAnsi" w:cs="Arial"/>
        </w:rPr>
        <w:t>your</w:t>
      </w:r>
      <w:proofErr w:type="gramEnd"/>
      <w:r w:rsidR="00C978E5" w:rsidRPr="00563E2D">
        <w:rPr>
          <w:rFonts w:asciiTheme="minorHAnsi" w:hAnsiTheme="minorHAnsi" w:cs="Arial"/>
        </w:rPr>
        <w:t xml:space="preserve"> initial </w:t>
      </w:r>
      <w:r w:rsidR="00883C30" w:rsidRPr="00563E2D">
        <w:rPr>
          <w:rFonts w:asciiTheme="minorHAnsi" w:hAnsiTheme="minorHAnsi" w:cs="Arial"/>
        </w:rPr>
        <w:t xml:space="preserve">health education </w:t>
      </w:r>
      <w:r w:rsidR="00C978E5" w:rsidRPr="00563E2D">
        <w:rPr>
          <w:rFonts w:asciiTheme="minorHAnsi" w:hAnsiTheme="minorHAnsi" w:cs="Arial"/>
        </w:rPr>
        <w:t xml:space="preserve">consultation is by </w:t>
      </w:r>
      <w:r w:rsidRPr="00563E2D">
        <w:rPr>
          <w:rFonts w:asciiTheme="minorHAnsi" w:hAnsiTheme="minorHAnsi" w:cs="Arial"/>
        </w:rPr>
        <w:t>phone</w:t>
      </w:r>
      <w:r w:rsidR="00C978E5" w:rsidRPr="00563E2D">
        <w:rPr>
          <w:rFonts w:asciiTheme="minorHAnsi" w:hAnsiTheme="minorHAnsi" w:cs="Arial"/>
        </w:rPr>
        <w:t xml:space="preserve"> or internet it is still a good id</w:t>
      </w:r>
      <w:r w:rsidR="004A543F" w:rsidRPr="00563E2D">
        <w:rPr>
          <w:rFonts w:asciiTheme="minorHAnsi" w:hAnsiTheme="minorHAnsi" w:cs="Arial"/>
        </w:rPr>
        <w:t>ea to have another adult tend to</w:t>
      </w:r>
      <w:r w:rsidR="00C978E5" w:rsidRPr="00563E2D">
        <w:rPr>
          <w:rFonts w:asciiTheme="minorHAnsi" w:hAnsiTheme="minorHAnsi" w:cs="Arial"/>
        </w:rPr>
        <w:t xml:space="preserve"> your child so your consult remains uninterrupted. </w:t>
      </w:r>
    </w:p>
    <w:p w:rsidR="00B06600" w:rsidRPr="00563E2D" w:rsidRDefault="00B06600" w:rsidP="00B06600">
      <w:pPr>
        <w:jc w:val="both"/>
        <w:rPr>
          <w:rFonts w:asciiTheme="minorHAnsi" w:hAnsiTheme="minorHAnsi"/>
        </w:rPr>
      </w:pPr>
    </w:p>
    <w:p w:rsidR="00B06600" w:rsidRPr="00563E2D" w:rsidRDefault="00B06600" w:rsidP="00B06600">
      <w:pPr>
        <w:jc w:val="both"/>
        <w:rPr>
          <w:rFonts w:asciiTheme="minorHAnsi" w:hAnsiTheme="minorHAnsi"/>
        </w:rPr>
      </w:pPr>
      <w:r w:rsidRPr="00563E2D">
        <w:rPr>
          <w:rFonts w:asciiTheme="minorHAnsi" w:hAnsiTheme="minorHAnsi"/>
        </w:rPr>
        <w:t>If you have copies of recent</w:t>
      </w:r>
      <w:r w:rsidR="00133961" w:rsidRPr="00563E2D">
        <w:rPr>
          <w:rFonts w:asciiTheme="minorHAnsi" w:hAnsiTheme="minorHAnsi"/>
        </w:rPr>
        <w:t xml:space="preserve"> </w:t>
      </w:r>
      <w:r w:rsidR="00133961" w:rsidRPr="00563E2D">
        <w:rPr>
          <w:rFonts w:asciiTheme="minorHAnsi" w:hAnsiTheme="minorHAnsi"/>
          <w:i/>
        </w:rPr>
        <w:t>(within the past year)</w:t>
      </w:r>
      <w:r w:rsidRPr="00563E2D">
        <w:rPr>
          <w:rFonts w:asciiTheme="minorHAnsi" w:hAnsiTheme="minorHAnsi"/>
        </w:rPr>
        <w:t xml:space="preserve"> medical and laboratory reports, please provide</w:t>
      </w:r>
      <w:r w:rsidR="00C978E5" w:rsidRPr="00563E2D">
        <w:rPr>
          <w:rFonts w:asciiTheme="minorHAnsi" w:hAnsiTheme="minorHAnsi"/>
        </w:rPr>
        <w:t xml:space="preserve"> them to our office at least 48 hours </w:t>
      </w:r>
      <w:r w:rsidRPr="00563E2D">
        <w:rPr>
          <w:rFonts w:asciiTheme="minorHAnsi" w:hAnsiTheme="minorHAnsi"/>
        </w:rPr>
        <w:t>prior to y</w:t>
      </w:r>
      <w:r w:rsidR="00C978E5" w:rsidRPr="00563E2D">
        <w:rPr>
          <w:rFonts w:asciiTheme="minorHAnsi" w:hAnsiTheme="minorHAnsi"/>
        </w:rPr>
        <w:t>our consultation</w:t>
      </w:r>
      <w:r w:rsidRPr="00563E2D">
        <w:rPr>
          <w:rFonts w:asciiTheme="minorHAnsi" w:hAnsiTheme="minorHAnsi"/>
        </w:rPr>
        <w:t>.</w:t>
      </w:r>
      <w:r w:rsidR="00C978E5" w:rsidRPr="00563E2D">
        <w:rPr>
          <w:rFonts w:asciiTheme="minorHAnsi" w:hAnsiTheme="minorHAnsi"/>
        </w:rPr>
        <w:t xml:space="preserve"> This provides us enough time upload the files and to have the doctors review them prior to your appointment. </w:t>
      </w:r>
      <w:r w:rsidRPr="00563E2D">
        <w:rPr>
          <w:rFonts w:asciiTheme="minorHAnsi" w:hAnsiTheme="minorHAnsi"/>
        </w:rPr>
        <w:t xml:space="preserve">  </w:t>
      </w:r>
    </w:p>
    <w:p w:rsidR="00B06600" w:rsidRPr="00563E2D" w:rsidRDefault="00B06600" w:rsidP="00B06600">
      <w:pPr>
        <w:jc w:val="both"/>
        <w:rPr>
          <w:rFonts w:asciiTheme="minorHAnsi" w:hAnsiTheme="minorHAnsi"/>
        </w:rPr>
      </w:pPr>
    </w:p>
    <w:p w:rsidR="00B06600" w:rsidRPr="00563E2D" w:rsidRDefault="00B06600" w:rsidP="00B06600">
      <w:pPr>
        <w:jc w:val="both"/>
        <w:rPr>
          <w:rFonts w:asciiTheme="minorHAnsi" w:hAnsiTheme="minorHAnsi"/>
        </w:rPr>
      </w:pPr>
      <w:r w:rsidRPr="00563E2D">
        <w:rPr>
          <w:rFonts w:asciiTheme="minorHAnsi" w:hAnsiTheme="minorHAnsi"/>
        </w:rPr>
        <w:t>Please don’t hesitate to contact us should you have any questions. We look forward to assisting you.</w:t>
      </w:r>
    </w:p>
    <w:p w:rsidR="00B06600" w:rsidRDefault="00B06600" w:rsidP="00B06600">
      <w:pPr>
        <w:rPr>
          <w:rFonts w:ascii="Garamond" w:hAnsi="Garamond"/>
          <w:b/>
          <w:bCs/>
        </w:rPr>
      </w:pPr>
    </w:p>
    <w:p w:rsidR="00B06600" w:rsidRDefault="00B06600" w:rsidP="00B06600">
      <w:pPr>
        <w:rPr>
          <w:rFonts w:ascii="Garamond" w:hAnsi="Garamond"/>
        </w:rPr>
      </w:pPr>
    </w:p>
    <w:p w:rsidR="00C274D5" w:rsidRDefault="00402177"/>
    <w:sectPr w:rsidR="00C274D5" w:rsidSect="00E925D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4A0"/>
    <w:multiLevelType w:val="hybridMultilevel"/>
    <w:tmpl w:val="7DD83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4309"/>
    <w:multiLevelType w:val="hybridMultilevel"/>
    <w:tmpl w:val="D3D8B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A4B61"/>
    <w:multiLevelType w:val="hybridMultilevel"/>
    <w:tmpl w:val="55E0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00"/>
    <w:rsid w:val="00133961"/>
    <w:rsid w:val="001566E0"/>
    <w:rsid w:val="00223B16"/>
    <w:rsid w:val="002B4DED"/>
    <w:rsid w:val="002F07E0"/>
    <w:rsid w:val="00402177"/>
    <w:rsid w:val="0046746E"/>
    <w:rsid w:val="004A543F"/>
    <w:rsid w:val="004C3353"/>
    <w:rsid w:val="00563E2D"/>
    <w:rsid w:val="00583AF8"/>
    <w:rsid w:val="005B1D1B"/>
    <w:rsid w:val="005D1E21"/>
    <w:rsid w:val="00613D95"/>
    <w:rsid w:val="00621997"/>
    <w:rsid w:val="00653334"/>
    <w:rsid w:val="00675E6D"/>
    <w:rsid w:val="006837CC"/>
    <w:rsid w:val="00726877"/>
    <w:rsid w:val="00781DFD"/>
    <w:rsid w:val="00851F32"/>
    <w:rsid w:val="00867EB8"/>
    <w:rsid w:val="00883C30"/>
    <w:rsid w:val="008E0CF5"/>
    <w:rsid w:val="00991075"/>
    <w:rsid w:val="00A1124F"/>
    <w:rsid w:val="00A97188"/>
    <w:rsid w:val="00B06600"/>
    <w:rsid w:val="00B8493A"/>
    <w:rsid w:val="00C8454A"/>
    <w:rsid w:val="00C978E5"/>
    <w:rsid w:val="00E1241F"/>
    <w:rsid w:val="00E925D2"/>
    <w:rsid w:val="00E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60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66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660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66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</cp:lastModifiedBy>
  <cp:revision>5</cp:revision>
  <dcterms:created xsi:type="dcterms:W3CDTF">2016-06-30T21:16:00Z</dcterms:created>
  <dcterms:modified xsi:type="dcterms:W3CDTF">2016-06-30T21:24:00Z</dcterms:modified>
</cp:coreProperties>
</file>